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DC5EB9">
      <w:pPr>
        <w:pStyle w:val="Heading4"/>
        <w:rPr>
          <w:rFonts w:cs="Arial"/>
          <w:lang w:val="en-ZA"/>
        </w:rPr>
      </w:pPr>
      <w:r w:rsidRPr="00F64748"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093E28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September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REDEFINE PROPERTIES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RDFB07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REDEFINE PROPERTIES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September 2016</w:t>
      </w:r>
      <w:r w:rsidR="00DC5EB9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RDFB07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C41567">
        <w:rPr>
          <w:rFonts w:asciiTheme="minorHAnsi" w:hAnsiTheme="minorHAnsi" w:cs="Arial"/>
          <w:lang w:val="en-ZA"/>
        </w:rPr>
        <w:t>R 700,000,000.00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7C3349" w:rsidRPr="00E72C12">
        <w:rPr>
          <w:rFonts w:asciiTheme="minorHAnsi" w:hAnsiTheme="minorHAnsi" w:cs="Arial"/>
          <w:lang w:val="en-ZA"/>
        </w:rPr>
        <w:t>8.958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C41567">
        <w:rPr>
          <w:rFonts w:asciiTheme="minorHAnsi" w:hAnsiTheme="minorHAnsi" w:cs="Arial"/>
          <w:lang w:val="en-ZA"/>
        </w:rPr>
        <w:t xml:space="preserve">28 September </w:t>
      </w:r>
      <w:r w:rsidR="00DC5EB9">
        <w:rPr>
          <w:rFonts w:asciiTheme="minorHAnsi" w:hAnsiTheme="minorHAnsi" w:cs="Arial"/>
          <w:lang w:val="en-ZA"/>
        </w:rPr>
        <w:t>2016</w:t>
      </w:r>
      <w:r>
        <w:rPr>
          <w:rFonts w:asciiTheme="minorHAnsi" w:hAnsiTheme="minorHAnsi" w:cs="Arial"/>
          <w:lang w:val="en-ZA"/>
        </w:rPr>
        <w:t xml:space="preserve"> of </w:t>
      </w:r>
      <w:r w:rsidR="007C3349">
        <w:rPr>
          <w:rFonts w:asciiTheme="minorHAnsi" w:hAnsiTheme="minorHAnsi" w:cs="Arial"/>
          <w:lang w:val="en-ZA"/>
        </w:rPr>
        <w:t>7.358</w:t>
      </w:r>
      <w:r w:rsidR="00DC5EB9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 xml:space="preserve">% plus </w:t>
      </w:r>
      <w:r w:rsidR="00C41567">
        <w:rPr>
          <w:rFonts w:asciiTheme="minorHAnsi" w:hAnsiTheme="minorHAnsi" w:cs="Arial"/>
          <w:lang w:val="en-ZA"/>
        </w:rPr>
        <w:t>160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30 September 2019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C5EB9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20 March, 20 June, 20 September, </w:t>
      </w:r>
      <w:proofErr w:type="gramStart"/>
      <w:r>
        <w:rPr>
          <w:rFonts w:asciiTheme="minorHAnsi" w:hAnsiTheme="minorHAnsi" w:cs="Arial"/>
          <w:lang w:val="en-ZA"/>
        </w:rPr>
        <w:t>20</w:t>
      </w:r>
      <w:proofErr w:type="gramEnd"/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March, 30 June, 30 September, 30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 March, 19 June, 19 September, 19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September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September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December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ZAG000139601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5822CC" w:rsidRDefault="005822CC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5822CC" w:rsidRDefault="00386EFA" w:rsidP="005822CC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5822CC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5822CC" w:rsidRDefault="00ED305D" w:rsidP="005822CC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5822CC" w:rsidRPr="00CE5883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https://www.jse.co.za/content/JSEPricingSupplementsItems/2014/BondDocuments/RDFB07%20Pricing%20Supplement%2028.9.2016.pdf</w:t>
        </w:r>
      </w:hyperlink>
    </w:p>
    <w:p w:rsidR="005822CC" w:rsidRPr="00F64748" w:rsidRDefault="005822CC" w:rsidP="005822CC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C5EB9" w:rsidRDefault="00DC5EB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DC5EB9" w:rsidRPr="00F64748" w:rsidRDefault="00DC5EB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Carl Wiesner                                              Standard Bank of SA Ltd                                            +27 11 344 5277</w:t>
      </w:r>
    </w:p>
    <w:p w:rsidR="007F4679" w:rsidRPr="00F64748" w:rsidRDefault="00DC5EB9" w:rsidP="00ED305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  <w:bookmarkStart w:id="0" w:name="_GoBack"/>
      <w:bookmarkEnd w:id="0"/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D305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D305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D305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D305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3E28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22CC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49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1567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5EB9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12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05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RDFB07%20Pricing%20Supplement%2028.9.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2016-09-28T08:00:00+00:00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2243EF-D9D3-4842-9524-89266C151EAC}"/>
</file>

<file path=customXml/itemProps2.xml><?xml version="1.0" encoding="utf-8"?>
<ds:datastoreItem xmlns:ds="http://schemas.openxmlformats.org/officeDocument/2006/customXml" ds:itemID="{30D56DC2-F37B-4D25-872C-6F1BA5A92E71}"/>
</file>

<file path=customXml/itemProps3.xml><?xml version="1.0" encoding="utf-8"?>
<ds:datastoreItem xmlns:ds="http://schemas.openxmlformats.org/officeDocument/2006/customXml" ds:itemID="{EE399B1E-1A73-423D-AF2C-86B796CC99C9}"/>
</file>

<file path=customXml/itemProps4.xml><?xml version="1.0" encoding="utf-8"?>
<ds:datastoreItem xmlns:ds="http://schemas.openxmlformats.org/officeDocument/2006/customXml" ds:itemID="{4D46F292-E616-4B88-9C2F-B5DDCA99459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203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45</cp:revision>
  <cp:lastPrinted>2012-01-03T09:35:00Z</cp:lastPrinted>
  <dcterms:created xsi:type="dcterms:W3CDTF">2012-03-13T10:41:00Z</dcterms:created>
  <dcterms:modified xsi:type="dcterms:W3CDTF">2016-09-28T08:14:00Z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493500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